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襄城县审计局切实加强双节期间</w:t>
      </w:r>
      <w:r>
        <w:rPr>
          <w:rFonts w:hint="eastAsia" w:ascii="黑体" w:hAnsi="黑体" w:eastAsia="黑体" w:cs="黑体"/>
          <w:sz w:val="44"/>
          <w:szCs w:val="44"/>
        </w:rPr>
        <w:t>廉政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建设</w:t>
      </w:r>
    </w:p>
    <w:p>
      <w:pPr>
        <w:ind w:firstLine="630"/>
        <w:rPr>
          <w:rFonts w:hint="eastAsia" w:ascii="仿宋_GB2312"/>
          <w:szCs w:val="32"/>
        </w:rPr>
      </w:pPr>
    </w:p>
    <w:p>
      <w:pPr>
        <w:ind w:firstLine="63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近日，襄城县审计局下发通知，就加强</w:t>
      </w:r>
      <w:r>
        <w:rPr>
          <w:rFonts w:hint="eastAsia" w:ascii="仿宋_GB2312"/>
          <w:szCs w:val="32"/>
          <w:lang w:val="en-US" w:eastAsia="zh-CN"/>
        </w:rPr>
        <w:t>2019年双节</w:t>
      </w:r>
      <w:r>
        <w:rPr>
          <w:rFonts w:hint="eastAsia" w:ascii="仿宋_GB2312"/>
          <w:szCs w:val="32"/>
        </w:rPr>
        <w:t>期间</w:t>
      </w:r>
      <w:r>
        <w:rPr>
          <w:rFonts w:hint="eastAsia" w:ascii="仿宋_GB2312"/>
          <w:szCs w:val="32"/>
          <w:lang w:eastAsia="zh-CN"/>
        </w:rPr>
        <w:t>廉政</w:t>
      </w:r>
      <w:r>
        <w:rPr>
          <w:rFonts w:hint="eastAsia" w:ascii="仿宋_GB2312"/>
          <w:szCs w:val="32"/>
        </w:rPr>
        <w:t>建设</w:t>
      </w:r>
      <w:r>
        <w:rPr>
          <w:rFonts w:hint="eastAsia" w:ascii="仿宋_GB2312"/>
          <w:szCs w:val="32"/>
          <w:lang w:eastAsia="zh-CN"/>
        </w:rPr>
        <w:t>提出具体要求：</w:t>
      </w:r>
      <w:r>
        <w:rPr>
          <w:rFonts w:hint="eastAsia" w:ascii="仿宋_GB2312"/>
          <w:szCs w:val="32"/>
        </w:rPr>
        <w:t>一</w:t>
      </w:r>
      <w:r>
        <w:rPr>
          <w:rFonts w:hint="eastAsia" w:ascii="仿宋_GB2312"/>
          <w:szCs w:val="32"/>
          <w:lang w:eastAsia="zh-CN"/>
        </w:rPr>
        <w:t>是</w:t>
      </w:r>
      <w:r>
        <w:rPr>
          <w:rFonts w:hint="eastAsia" w:ascii="仿宋_GB2312"/>
          <w:szCs w:val="32"/>
        </w:rPr>
        <w:t>严明纪律要求，早提醒打招呼。要</w:t>
      </w:r>
      <w:r>
        <w:rPr>
          <w:rFonts w:hint="eastAsia" w:ascii="仿宋_GB2312"/>
          <w:szCs w:val="32"/>
          <w:lang w:eastAsia="zh-CN"/>
        </w:rPr>
        <w:t>求全局干部职工</w:t>
      </w:r>
      <w:r>
        <w:rPr>
          <w:rFonts w:hint="eastAsia" w:ascii="仿宋_GB2312"/>
          <w:szCs w:val="32"/>
        </w:rPr>
        <w:t>进一步强化纪律意识，严格遵守作风建设规定，做到令行禁止。</w:t>
      </w:r>
      <w:r>
        <w:rPr>
          <w:rFonts w:hint="eastAsia" w:ascii="仿宋_GB2312"/>
          <w:szCs w:val="32"/>
          <w:lang w:eastAsia="zh-CN"/>
        </w:rPr>
        <w:t>二是</w:t>
      </w:r>
      <w:r>
        <w:rPr>
          <w:rFonts w:hint="eastAsia" w:ascii="仿宋_GB2312"/>
          <w:szCs w:val="32"/>
        </w:rPr>
        <w:t>明确责任要求，狠抓规定落实。</w:t>
      </w:r>
      <w:r>
        <w:rPr>
          <w:rFonts w:hint="eastAsia" w:ascii="仿宋_GB2312"/>
          <w:szCs w:val="32"/>
          <w:lang w:eastAsia="zh-CN"/>
        </w:rPr>
        <w:t>局领导班子成员及股室负责人</w:t>
      </w:r>
      <w:r>
        <w:rPr>
          <w:rFonts w:hint="eastAsia" w:ascii="仿宋_GB2312"/>
          <w:szCs w:val="32"/>
        </w:rPr>
        <w:t>切实担负起党风廉政建设主体责任，加强对</w:t>
      </w:r>
      <w:r>
        <w:rPr>
          <w:rFonts w:hint="eastAsia" w:ascii="仿宋_GB2312"/>
          <w:szCs w:val="32"/>
          <w:lang w:eastAsia="zh-CN"/>
        </w:rPr>
        <w:t>分管股室的</w:t>
      </w:r>
      <w:r>
        <w:rPr>
          <w:rFonts w:hint="eastAsia" w:ascii="仿宋_GB2312"/>
          <w:szCs w:val="32"/>
        </w:rPr>
        <w:t>监督管理。</w:t>
      </w:r>
      <w:r>
        <w:rPr>
          <w:rFonts w:hint="eastAsia" w:ascii="仿宋_GB2312"/>
          <w:szCs w:val="32"/>
          <w:lang w:eastAsia="zh-CN"/>
        </w:rPr>
        <w:t>三是</w:t>
      </w:r>
      <w:r>
        <w:rPr>
          <w:rFonts w:hint="eastAsia" w:ascii="仿宋_GB2312"/>
          <w:szCs w:val="32"/>
        </w:rPr>
        <w:t>畅通监督渠道，严肃查处问责。把违反中央八项规定、省</w:t>
      </w:r>
      <w:r>
        <w:rPr>
          <w:rFonts w:hint="eastAsia" w:ascii="仿宋_GB2312"/>
          <w:szCs w:val="32"/>
          <w:lang w:eastAsia="zh-CN"/>
        </w:rPr>
        <w:t>市县</w:t>
      </w:r>
      <w:r>
        <w:rPr>
          <w:rFonts w:hint="eastAsia" w:ascii="仿宋_GB2312"/>
          <w:szCs w:val="32"/>
        </w:rPr>
        <w:t>委</w:t>
      </w:r>
      <w:r>
        <w:rPr>
          <w:rFonts w:hint="eastAsia" w:ascii="仿宋_GB2312"/>
          <w:szCs w:val="32"/>
          <w:lang w:eastAsia="zh-CN"/>
        </w:rPr>
        <w:t>有关</w:t>
      </w:r>
      <w:r>
        <w:rPr>
          <w:rFonts w:hint="eastAsia" w:ascii="仿宋_GB2312"/>
          <w:szCs w:val="32"/>
        </w:rPr>
        <w:t>规定精神行为作为执纪监督重点，公开举报</w:t>
      </w:r>
      <w:r>
        <w:rPr>
          <w:rFonts w:hint="eastAsia" w:ascii="仿宋_GB2312"/>
          <w:szCs w:val="32"/>
          <w:lang w:eastAsia="zh-CN"/>
        </w:rPr>
        <w:t>电话</w:t>
      </w:r>
      <w:r>
        <w:rPr>
          <w:rFonts w:hint="eastAsia" w:ascii="仿宋_GB2312"/>
          <w:szCs w:val="32"/>
        </w:rPr>
        <w:t>，严格执纪问责。</w:t>
      </w:r>
      <w:bookmarkStart w:id="0" w:name="_GoBack"/>
      <w:bookmarkEnd w:id="0"/>
      <w:r>
        <w:rPr>
          <w:rFonts w:hint="eastAsia" w:ascii="仿宋_GB2312"/>
          <w:szCs w:val="32"/>
          <w:lang w:eastAsia="zh-CN"/>
        </w:rPr>
        <w:t>四是</w:t>
      </w:r>
      <w:r>
        <w:rPr>
          <w:rFonts w:hint="eastAsia" w:ascii="仿宋_GB2312"/>
          <w:szCs w:val="32"/>
        </w:rPr>
        <w:t>统筹安排</w:t>
      </w:r>
      <w:r>
        <w:rPr>
          <w:rFonts w:hint="eastAsia" w:ascii="仿宋_GB2312"/>
          <w:szCs w:val="32"/>
          <w:lang w:eastAsia="zh-CN"/>
        </w:rPr>
        <w:t>，保证各项工作稳步推进。在切实做好廉政建设的同时，统筹安排审计业务和安全</w:t>
      </w:r>
      <w:r>
        <w:rPr>
          <w:rFonts w:hint="eastAsia" w:ascii="仿宋_GB2312"/>
          <w:szCs w:val="32"/>
        </w:rPr>
        <w:t>值班工作，</w:t>
      </w:r>
      <w:r>
        <w:rPr>
          <w:rFonts w:hint="eastAsia" w:ascii="仿宋_GB2312"/>
          <w:szCs w:val="32"/>
          <w:lang w:eastAsia="zh-CN"/>
        </w:rPr>
        <w:t>保证各项工作扎实推进</w:t>
      </w:r>
      <w:r>
        <w:rPr>
          <w:rFonts w:hint="eastAsia" w:ascii="仿宋_GB2312"/>
          <w:szCs w:val="32"/>
        </w:rPr>
        <w:t>。</w:t>
      </w:r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361" w:gutter="0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/>
      <w:jc w:val="right"/>
      <w:rPr>
        <w:rFonts w:hint="eastAsia"/>
      </w:rPr>
    </w:pPr>
    <w:r>
      <w:rPr>
        <w:rStyle w:val="12"/>
        <w:rFonts w:hint="eastAsia"/>
      </w:rPr>
      <w:t>－</w:t>
    </w: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  <w:lang/>
      </w:rPr>
      <w:t>1</w:t>
    </w:r>
    <w:r>
      <w:rPr>
        <w:rStyle w:val="12"/>
      </w:rPr>
      <w:fldChar w:fldCharType="end"/>
    </w:r>
    <w:r>
      <w:rPr>
        <w:rStyle w:val="12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/>
      <w:rPr>
        <w:rFonts w:hint="eastAsia"/>
      </w:rPr>
    </w:pPr>
    <w:r>
      <w:rPr>
        <w:rStyle w:val="12"/>
        <w:rFonts w:hint="eastAsia"/>
      </w:rPr>
      <w:t>－</w:t>
    </w: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  <w:lang/>
      </w:rPr>
      <w:t>2</w:t>
    </w:r>
    <w:r>
      <w:rPr>
        <w:rStyle w:val="12"/>
      </w:rPr>
      <w:fldChar w:fldCharType="end"/>
    </w:r>
    <w:r>
      <w:rPr>
        <w:rStyle w:val="12"/>
        <w:rFonts w:hint="eastAsia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mirrorMargins w:val="1"/>
  <w:bordersDoNotSurroundHeader w:val="1"/>
  <w:bordersDoNotSurroundFooter w:val="1"/>
  <w:attachedTemplate r:id="rId1"/>
  <w:documentProtection w:enforcement="0"/>
  <w:defaultTabStop w:val="425"/>
  <w:hyphenationZone w:val="360"/>
  <w:evenAndOddHeaders w:val="1"/>
  <w:drawingGridHorizontalSpacing w:val="311"/>
  <w:drawingGridVerticalSpacing w:val="573"/>
  <w:displayHorizontalDrawingGridEvery w:val="0"/>
  <w:displayVerticalDrawingGridEvery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40C0"/>
    <w:rsid w:val="00014FC7"/>
    <w:rsid w:val="00092FE6"/>
    <w:rsid w:val="000A2F8C"/>
    <w:rsid w:val="000B552C"/>
    <w:rsid w:val="000E426E"/>
    <w:rsid w:val="00101990"/>
    <w:rsid w:val="00133B9C"/>
    <w:rsid w:val="00137B7D"/>
    <w:rsid w:val="00141B5F"/>
    <w:rsid w:val="001C55B7"/>
    <w:rsid w:val="00210198"/>
    <w:rsid w:val="0022266D"/>
    <w:rsid w:val="00231FB4"/>
    <w:rsid w:val="002A49DA"/>
    <w:rsid w:val="002C26A0"/>
    <w:rsid w:val="002E762C"/>
    <w:rsid w:val="002F25C8"/>
    <w:rsid w:val="00320E28"/>
    <w:rsid w:val="0033227F"/>
    <w:rsid w:val="0034559F"/>
    <w:rsid w:val="003C4673"/>
    <w:rsid w:val="004023DD"/>
    <w:rsid w:val="00410AF0"/>
    <w:rsid w:val="00422C20"/>
    <w:rsid w:val="00447860"/>
    <w:rsid w:val="004E5EE1"/>
    <w:rsid w:val="004F4850"/>
    <w:rsid w:val="0051306A"/>
    <w:rsid w:val="00520F7F"/>
    <w:rsid w:val="00567221"/>
    <w:rsid w:val="0059631A"/>
    <w:rsid w:val="00596D64"/>
    <w:rsid w:val="005C211A"/>
    <w:rsid w:val="0064121D"/>
    <w:rsid w:val="00653C80"/>
    <w:rsid w:val="0066432A"/>
    <w:rsid w:val="00682E27"/>
    <w:rsid w:val="006F7554"/>
    <w:rsid w:val="00757A98"/>
    <w:rsid w:val="00777409"/>
    <w:rsid w:val="007B76BA"/>
    <w:rsid w:val="007C044A"/>
    <w:rsid w:val="007E2FDE"/>
    <w:rsid w:val="008C62E4"/>
    <w:rsid w:val="008D0FAA"/>
    <w:rsid w:val="008D233B"/>
    <w:rsid w:val="009137E5"/>
    <w:rsid w:val="00932DCC"/>
    <w:rsid w:val="009D761B"/>
    <w:rsid w:val="00A25734"/>
    <w:rsid w:val="00A709DB"/>
    <w:rsid w:val="00A76A8F"/>
    <w:rsid w:val="00A9279D"/>
    <w:rsid w:val="00AA3D26"/>
    <w:rsid w:val="00AC2CFF"/>
    <w:rsid w:val="00AC66BC"/>
    <w:rsid w:val="00AD3F06"/>
    <w:rsid w:val="00AF4BF0"/>
    <w:rsid w:val="00AF55D0"/>
    <w:rsid w:val="00B33FCD"/>
    <w:rsid w:val="00BA129E"/>
    <w:rsid w:val="00BD3599"/>
    <w:rsid w:val="00BE0BAE"/>
    <w:rsid w:val="00C7559C"/>
    <w:rsid w:val="00CF41B9"/>
    <w:rsid w:val="00D0576B"/>
    <w:rsid w:val="00D32BB0"/>
    <w:rsid w:val="00D64BF5"/>
    <w:rsid w:val="00D85C71"/>
    <w:rsid w:val="00D87409"/>
    <w:rsid w:val="00D90D09"/>
    <w:rsid w:val="00E63480"/>
    <w:rsid w:val="00EB63A1"/>
    <w:rsid w:val="00ED7CF3"/>
    <w:rsid w:val="00EF5858"/>
    <w:rsid w:val="00F07475"/>
    <w:rsid w:val="00F16158"/>
    <w:rsid w:val="00F5296F"/>
    <w:rsid w:val="00F82F1A"/>
    <w:rsid w:val="00FC41BD"/>
    <w:rsid w:val="00FE784E"/>
    <w:rsid w:val="356040C0"/>
    <w:rsid w:val="466D0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  <w:lang/>
    </w:rPr>
  </w:style>
  <w:style w:type="character" w:default="1" w:styleId="10">
    <w:name w:val="Default Paragraph Font"/>
    <w:semiHidden/>
    <w:uiPriority w:val="0"/>
  </w:style>
  <w:style w:type="table" w:default="1" w:styleId="14">
    <w:name w:val="Normal Table"/>
    <w:semiHidden/>
    <w:unhideWhenUsed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iPriority w:val="0"/>
    <w:pPr>
      <w:ind w:firstLine="630"/>
    </w:pPr>
    <w:rPr>
      <w:kern w:val="0"/>
    </w:rPr>
  </w:style>
  <w:style w:type="paragraph" w:styleId="6">
    <w:name w:val="Date"/>
    <w:basedOn w:val="1"/>
    <w:next w:val="1"/>
    <w:semiHidden/>
    <w:uiPriority w:val="0"/>
  </w:style>
  <w:style w:type="paragraph" w:styleId="7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8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semiHidden/>
    <w:uiPriority w:val="0"/>
    <w:rPr>
      <w:rFonts w:eastAsia="宋体"/>
      <w:sz w:val="28"/>
    </w:rPr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paragraph" w:customStyle="1" w:styleId="15">
    <w:name w:val="主题词"/>
    <w:basedOn w:val="1"/>
    <w:uiPriority w:val="0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16">
    <w:name w:val="附件"/>
    <w:basedOn w:val="1"/>
    <w:uiPriority w:val="0"/>
    <w:pPr>
      <w:ind w:left="1638" w:hanging="1016"/>
    </w:pPr>
  </w:style>
  <w:style w:type="paragraph" w:customStyle="1" w:styleId="17">
    <w:name w:val="秘密紧急"/>
    <w:basedOn w:val="1"/>
    <w:uiPriority w:val="0"/>
    <w:pPr>
      <w:jc w:val="right"/>
    </w:pPr>
    <w:rPr>
      <w:rFonts w:ascii="黑体" w:eastAsia="黑体"/>
    </w:rPr>
  </w:style>
  <w:style w:type="paragraph" w:customStyle="1" w:styleId="18">
    <w:name w:val="抄 送"/>
    <w:basedOn w:val="15"/>
    <w:uiPriority w:val="0"/>
    <w:pPr>
      <w:ind w:left="0" w:firstLine="0"/>
    </w:pPr>
    <w:rPr>
      <w:rFonts w:eastAsia="仿宋_GB2312"/>
    </w:rPr>
  </w:style>
  <w:style w:type="paragraph" w:customStyle="1" w:styleId="19">
    <w:name w:val="Char Char Char Char Char Char Char Char Char Char Char Char Char"/>
    <w:basedOn w:val="1"/>
    <w:uiPriority w:val="0"/>
    <w:pPr>
      <w:spacing w:line="360" w:lineRule="auto"/>
      <w:ind w:firstLine="200" w:firstLineChars="200"/>
    </w:pPr>
    <w:rPr>
      <w:rFonts w:eastAsia="宋体"/>
      <w:sz w:val="21"/>
    </w:rPr>
  </w:style>
  <w:style w:type="character" w:customStyle="1" w:styleId="20">
    <w:name w:val="f16"/>
    <w:basedOn w:val="10"/>
    <w:uiPriority w:val="0"/>
  </w:style>
  <w:style w:type="character" w:customStyle="1" w:styleId="21">
    <w:name w:val="sf4"/>
    <w:basedOn w:val="10"/>
    <w:uiPriority w:val="0"/>
  </w:style>
  <w:style w:type="character" w:customStyle="1" w:styleId="22">
    <w:name w:val="apple-converted-space"/>
    <w:basedOn w:val="10"/>
    <w:uiPriority w:val="0"/>
  </w:style>
  <w:style w:type="character" w:customStyle="1" w:styleId="23">
    <w:name w:val="ls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333;&#22836;&#20844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白头公文模板.dot</Template>
  <Pages>2</Pages>
  <Words>827</Words>
  <Characters>836</Characters>
  <Lines>6</Lines>
  <Paragraphs>1</Paragraphs>
  <TotalTime>7</TotalTime>
  <ScaleCrop>false</ScaleCrop>
  <LinksUpToDate>false</LinksUpToDate>
  <CharactersWithSpaces>836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2019-01-11T02:56:00Z</dcterms:created>
  <dc:creator>Administrator</dc:creator>
  <cp:lastModifiedBy>Administrator</cp:lastModifiedBy>
  <dcterms:modified xsi:type="dcterms:W3CDTF">2019-01-11T03:41:13Z</dcterms:modified>
  <dc:title>     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