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DC" w:rsidRDefault="00471DDC" w:rsidP="00471DDC">
      <w:pPr>
        <w:adjustRightInd w:val="0"/>
        <w:ind w:firstLineChars="200" w:firstLine="640"/>
        <w:rPr>
          <w:rFonts w:ascii="仿宋" w:eastAsia="仿宋" w:hAnsi="仿宋" w:cs="仿宋_GB2312"/>
          <w:sz w:val="32"/>
          <w:szCs w:val="32"/>
        </w:rPr>
      </w:pPr>
      <w:r>
        <w:rPr>
          <w:rFonts w:ascii="仿宋" w:eastAsia="仿宋" w:hAnsi="仿宋" w:cs="仿宋_GB2312" w:hint="eastAsia"/>
          <w:sz w:val="32"/>
          <w:szCs w:val="32"/>
        </w:rPr>
        <w:t>许昌市建安区审计局赴安阳市文峰区污染治理与环境保护政策落实及专项资金绩效审计组工作动态（第三期）</w:t>
      </w:r>
    </w:p>
    <w:p w:rsidR="00471DDC" w:rsidRDefault="00664AFB">
      <w:pPr>
        <w:rPr>
          <w:rFonts w:ascii="宋体" w:cs="宋体"/>
          <w:noProof/>
          <w:sz w:val="28"/>
          <w:szCs w:val="28"/>
        </w:rPr>
      </w:pPr>
      <w:r w:rsidRPr="00664AFB">
        <w:rPr>
          <w:rFonts w:ascii="宋体" w:cs="宋体"/>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311.25pt">
            <v:imagedata r:id="rId4" o:title="81573140457748371"/>
          </v:shape>
        </w:pict>
      </w:r>
    </w:p>
    <w:p w:rsidR="006B4084" w:rsidRDefault="00DC3974" w:rsidP="00471DDC">
      <w:pPr>
        <w:ind w:firstLineChars="200" w:firstLine="560"/>
        <w:rPr>
          <w:rFonts w:ascii="宋体" w:cs="宋体"/>
          <w:sz w:val="28"/>
          <w:szCs w:val="28"/>
        </w:rPr>
      </w:pPr>
      <w:r>
        <w:rPr>
          <w:rFonts w:ascii="宋体" w:hAnsi="宋体" w:cs="宋体"/>
          <w:sz w:val="28"/>
          <w:szCs w:val="28"/>
        </w:rPr>
        <w:t>2018</w:t>
      </w:r>
      <w:r>
        <w:rPr>
          <w:rFonts w:ascii="宋体" w:hAnsi="宋体" w:cs="宋体" w:hint="eastAsia"/>
          <w:sz w:val="28"/>
          <w:szCs w:val="28"/>
        </w:rPr>
        <w:t>年9月</w:t>
      </w:r>
      <w:r>
        <w:rPr>
          <w:rFonts w:ascii="宋体" w:hAnsi="宋体" w:cs="宋体"/>
          <w:sz w:val="28"/>
          <w:szCs w:val="28"/>
        </w:rPr>
        <w:t>2</w:t>
      </w:r>
      <w:r>
        <w:rPr>
          <w:rFonts w:ascii="宋体" w:hAnsi="宋体" w:cs="宋体" w:hint="eastAsia"/>
          <w:sz w:val="28"/>
          <w:szCs w:val="28"/>
        </w:rPr>
        <w:t>1日上午，许昌市建安区审计局赴安阳市文峰区污染治理与环境保护政策落实及专项资金绩效审计组在文峰区政府会议室召开审计见面会。</w:t>
      </w:r>
      <w:r w:rsidR="006B4084">
        <w:rPr>
          <w:rFonts w:ascii="宋体" w:hAnsi="宋体" w:cs="宋体" w:hint="eastAsia"/>
          <w:sz w:val="28"/>
          <w:szCs w:val="28"/>
        </w:rPr>
        <w:t>此次会议由</w:t>
      </w:r>
      <w:r w:rsidR="00D82E3C">
        <w:rPr>
          <w:rFonts w:ascii="宋体" w:hAnsi="宋体" w:cs="宋体" w:hint="eastAsia"/>
          <w:sz w:val="28"/>
          <w:szCs w:val="28"/>
        </w:rPr>
        <w:t>安阳市文峰区委常委、常务副区长胡玮，副区长丽渝淼，许昌市建安区</w:t>
      </w:r>
      <w:r w:rsidR="0050771F">
        <w:rPr>
          <w:rFonts w:ascii="宋体" w:hAnsi="宋体" w:cs="宋体" w:hint="eastAsia"/>
          <w:sz w:val="28"/>
          <w:szCs w:val="28"/>
        </w:rPr>
        <w:t>总审计师李战雨</w:t>
      </w:r>
      <w:r w:rsidR="00D82E3C">
        <w:rPr>
          <w:rFonts w:ascii="宋体" w:hAnsi="宋体" w:cs="宋体" w:hint="eastAsia"/>
          <w:sz w:val="28"/>
          <w:szCs w:val="28"/>
        </w:rPr>
        <w:t>等出席会议，文峰区环保攻坚指挥部全体成员单位参加会议。会上，李战雨同志宣读了审计通知书并强调了工作纪律要求；刘京军同志代表环保局汇报了2016年以来文峰区环保落实政策及资金使用情况；胡玮同志代表文峰区政府作表态发言，要求各级各部门各司其职、坚决配合，对审计出的问题，全盘接受，即审即改、立行立改，促进各项工作圆满完成。</w:t>
      </w:r>
    </w:p>
    <w:p w:rsidR="00693A4E" w:rsidRDefault="00693A4E">
      <w:pPr>
        <w:rPr>
          <w:rFonts w:ascii="宋体" w:cs="宋体"/>
          <w:sz w:val="28"/>
          <w:szCs w:val="28"/>
        </w:rPr>
      </w:pPr>
    </w:p>
    <w:sectPr w:rsidR="00693A4E" w:rsidSect="00B65C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F8979B0"/>
    <w:rsid w:val="00060448"/>
    <w:rsid w:val="0011259E"/>
    <w:rsid w:val="0013791F"/>
    <w:rsid w:val="002537B4"/>
    <w:rsid w:val="00317F91"/>
    <w:rsid w:val="00471DDC"/>
    <w:rsid w:val="004A4545"/>
    <w:rsid w:val="0050771F"/>
    <w:rsid w:val="00664AFB"/>
    <w:rsid w:val="00693A4E"/>
    <w:rsid w:val="006B4084"/>
    <w:rsid w:val="00B65C50"/>
    <w:rsid w:val="00CD4C7A"/>
    <w:rsid w:val="00D46A55"/>
    <w:rsid w:val="00D82E3C"/>
    <w:rsid w:val="00DC3974"/>
    <w:rsid w:val="00DF3DB0"/>
    <w:rsid w:val="00F40657"/>
    <w:rsid w:val="6F8979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C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905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2018-03-05T03:35:00Z</dcterms:created>
  <dcterms:modified xsi:type="dcterms:W3CDTF">2018-09-25T09:44:00Z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